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4C" w:rsidRPr="00334C40" w:rsidRDefault="00334C40" w:rsidP="00334C4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34C40">
        <w:rPr>
          <w:rFonts w:ascii="Times New Roman" w:hAnsi="Times New Roman" w:cs="Times New Roman"/>
          <w:sz w:val="24"/>
        </w:rPr>
        <w:t>На основании ПРОВЕДЕННОГО АНАЛИЗА КОЭФФИЦИЕНТОВ В ЗАДАНИИ 1</w:t>
      </w:r>
      <w:proofErr w:type="gramStart"/>
      <w:r w:rsidRPr="00334C40">
        <w:rPr>
          <w:rFonts w:ascii="Times New Roman" w:hAnsi="Times New Roman" w:cs="Times New Roman"/>
          <w:sz w:val="24"/>
        </w:rPr>
        <w:t xml:space="preserve"> И</w:t>
      </w:r>
      <w:proofErr w:type="gramEnd"/>
      <w:r w:rsidRPr="00334C40">
        <w:rPr>
          <w:rFonts w:ascii="Times New Roman" w:hAnsi="Times New Roman" w:cs="Times New Roman"/>
          <w:sz w:val="24"/>
        </w:rPr>
        <w:t xml:space="preserve"> ЗАДАНИИ 2 в предыдущих темах, выявить резервы предприятия для улучшения и/или стабилизации финансово-</w:t>
      </w:r>
      <w:proofErr w:type="spellStart"/>
      <w:r w:rsidRPr="00334C40">
        <w:rPr>
          <w:rFonts w:ascii="Times New Roman" w:hAnsi="Times New Roman" w:cs="Times New Roman"/>
          <w:sz w:val="24"/>
        </w:rPr>
        <w:t>хозяйтс</w:t>
      </w:r>
      <w:bookmarkStart w:id="0" w:name="_GoBack"/>
      <w:bookmarkEnd w:id="0"/>
      <w:r w:rsidRPr="00334C40">
        <w:rPr>
          <w:rFonts w:ascii="Times New Roman" w:hAnsi="Times New Roman" w:cs="Times New Roman"/>
          <w:sz w:val="24"/>
        </w:rPr>
        <w:t>венной</w:t>
      </w:r>
      <w:proofErr w:type="spellEnd"/>
      <w:r w:rsidRPr="00334C40">
        <w:rPr>
          <w:rFonts w:ascii="Times New Roman" w:hAnsi="Times New Roman" w:cs="Times New Roman"/>
          <w:sz w:val="24"/>
        </w:rPr>
        <w:t xml:space="preserve"> деятельности предприятия</w:t>
      </w:r>
    </w:p>
    <w:sectPr w:rsidR="005A534C" w:rsidRPr="0033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A2"/>
    <w:rsid w:val="00334C40"/>
    <w:rsid w:val="005A534C"/>
    <w:rsid w:val="00E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2021-05-28T11:37:00Z</dcterms:created>
  <dcterms:modified xsi:type="dcterms:W3CDTF">2021-05-28T11:38:00Z</dcterms:modified>
</cp:coreProperties>
</file>